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F7E" w:rsidRPr="00085800" w:rsidRDefault="00351F7E" w:rsidP="00085800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85800">
        <w:rPr>
          <w:rFonts w:ascii="Times New Roman" w:hAnsi="Times New Roman" w:cs="Times New Roman"/>
          <w:b/>
          <w:bCs/>
          <w:sz w:val="40"/>
          <w:szCs w:val="40"/>
        </w:rPr>
        <w:t>Внимание населенным пунктам примыкающих к лесам.</w:t>
      </w:r>
    </w:p>
    <w:p w:rsidR="00351F7E" w:rsidRPr="00085800" w:rsidRDefault="00351F7E" w:rsidP="0008580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1F7E" w:rsidRPr="005D001C" w:rsidRDefault="00351F7E" w:rsidP="005D00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01C">
        <w:rPr>
          <w:rFonts w:ascii="Times New Roman" w:hAnsi="Times New Roman" w:cs="Times New Roman"/>
          <w:sz w:val="28"/>
          <w:szCs w:val="28"/>
        </w:rPr>
        <w:t>В рамках предупреждения пожаров, а также в соответствии с требованием прокуратуры района на территории Унечского района проведены проверки населенных пунктов примыкающих (граничащих) к лес</w:t>
      </w:r>
      <w:r>
        <w:rPr>
          <w:rFonts w:ascii="Times New Roman" w:hAnsi="Times New Roman" w:cs="Times New Roman"/>
          <w:sz w:val="28"/>
          <w:szCs w:val="28"/>
        </w:rPr>
        <w:t>ным массивам</w:t>
      </w:r>
      <w:r w:rsidRPr="005D001C">
        <w:rPr>
          <w:rFonts w:ascii="Times New Roman" w:hAnsi="Times New Roman" w:cs="Times New Roman"/>
          <w:sz w:val="28"/>
          <w:szCs w:val="28"/>
        </w:rPr>
        <w:t>, в ходе проверок особое внимание уделено наличию минерализованных полос, а также средствам оповещения о пожаре, наличию телефонной связи (таксофонов) и её исправности.</w:t>
      </w:r>
    </w:p>
    <w:p w:rsidR="00351F7E" w:rsidRPr="005D001C" w:rsidRDefault="00351F7E" w:rsidP="005D00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01C">
        <w:rPr>
          <w:rFonts w:ascii="Times New Roman" w:hAnsi="Times New Roman" w:cs="Times New Roman"/>
          <w:sz w:val="28"/>
          <w:szCs w:val="28"/>
        </w:rPr>
        <w:t xml:space="preserve">Также на систематической основе сотрудниками ОНДПР по </w:t>
      </w:r>
      <w:proofErr w:type="spellStart"/>
      <w:r w:rsidRPr="005D001C"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 w:rsidRPr="005D001C">
        <w:rPr>
          <w:rFonts w:ascii="Times New Roman" w:hAnsi="Times New Roman" w:cs="Times New Roman"/>
          <w:sz w:val="28"/>
          <w:szCs w:val="28"/>
        </w:rPr>
        <w:t xml:space="preserve"> району </w:t>
      </w:r>
      <w:r>
        <w:rPr>
          <w:rFonts w:ascii="Times New Roman" w:hAnsi="Times New Roman" w:cs="Times New Roman"/>
          <w:sz w:val="28"/>
          <w:szCs w:val="28"/>
        </w:rPr>
        <w:t>организовано</w:t>
      </w:r>
      <w:r w:rsidRPr="005D001C">
        <w:rPr>
          <w:rFonts w:ascii="Times New Roman" w:hAnsi="Times New Roman" w:cs="Times New Roman"/>
          <w:sz w:val="28"/>
          <w:szCs w:val="28"/>
        </w:rPr>
        <w:t xml:space="preserve"> патрулирование населенных пунктов подверженных угрозе лесных и ландшафтных пожаров. </w:t>
      </w:r>
    </w:p>
    <w:p w:rsidR="00351F7E" w:rsidRDefault="00351F7E" w:rsidP="005D00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01C">
        <w:rPr>
          <w:rFonts w:ascii="Times New Roman" w:hAnsi="Times New Roman" w:cs="Times New Roman"/>
          <w:sz w:val="28"/>
          <w:szCs w:val="28"/>
        </w:rPr>
        <w:t>В ходе проводимых мероприятия с жителями, проживающими в непосредственной близости от лесов, проводятся инструктажи о соблюдении правил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и действия при возникновении пожара.</w:t>
      </w:r>
      <w:r w:rsidRPr="005D001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D00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B41" w:rsidRPr="005D001C" w:rsidRDefault="00120B41" w:rsidP="005D00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1F7E" w:rsidRPr="00BC2A21" w:rsidRDefault="00120B41" w:rsidP="00120B41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09pt;height:411pt">
            <v:imagedata r:id="rId4" o:title="20200527_124823"/>
          </v:shape>
        </w:pict>
      </w:r>
    </w:p>
    <w:sectPr w:rsidR="00351F7E" w:rsidRPr="00BC2A21" w:rsidSect="00120B41">
      <w:pgSz w:w="10438" w:h="15122" w:code="7"/>
      <w:pgMar w:top="567" w:right="567" w:bottom="567" w:left="56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defaultTabStop w:val="708"/>
  <w:doNotHyphenateCaps/>
  <w:drawingGridHorizontalSpacing w:val="120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1BF5"/>
    <w:rsid w:val="00064A92"/>
    <w:rsid w:val="00085800"/>
    <w:rsid w:val="001068B0"/>
    <w:rsid w:val="00120B41"/>
    <w:rsid w:val="001C42B0"/>
    <w:rsid w:val="00214B5D"/>
    <w:rsid w:val="00240EC9"/>
    <w:rsid w:val="002E7AC0"/>
    <w:rsid w:val="00351F7E"/>
    <w:rsid w:val="00475135"/>
    <w:rsid w:val="005D001C"/>
    <w:rsid w:val="007571E4"/>
    <w:rsid w:val="008141D3"/>
    <w:rsid w:val="00895943"/>
    <w:rsid w:val="00907DF5"/>
    <w:rsid w:val="009E281B"/>
    <w:rsid w:val="00A07BBE"/>
    <w:rsid w:val="00BC2A21"/>
    <w:rsid w:val="00C51BF5"/>
    <w:rsid w:val="00D65FC6"/>
    <w:rsid w:val="00DC0E39"/>
    <w:rsid w:val="00E44272"/>
    <w:rsid w:val="00F53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C6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692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рамках взаимодействия и предотвращения происшествий на водоемах Унечского района,  в январе 2018 года сотрудниками отделения надзорной деятельности и профилактической работы по Унечскому району Главного управления МЧС России по Брянской области, работн</dc:title>
  <dc:subject/>
  <dc:creator>user</dc:creator>
  <cp:keywords/>
  <dc:description/>
  <cp:lastModifiedBy>Рубан Алексей Николаевич</cp:lastModifiedBy>
  <cp:revision>3</cp:revision>
  <dcterms:created xsi:type="dcterms:W3CDTF">2020-06-16T12:05:00Z</dcterms:created>
  <dcterms:modified xsi:type="dcterms:W3CDTF">2020-06-16T13:15:00Z</dcterms:modified>
</cp:coreProperties>
</file>